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A221" w14:textId="77777777" w:rsidR="00682CAD" w:rsidRDefault="00120AED" w:rsidP="00EE7991">
      <w:pPr>
        <w:jc w:val="both"/>
        <w:rPr>
          <w:rFonts w:ascii="Arial" w:hAnsi="Arial" w:cs="Arial"/>
          <w:b/>
          <w:bCs/>
          <w:i/>
          <w:iCs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486D97" wp14:editId="1AA129F3">
            <wp:simplePos x="0" y="0"/>
            <wp:positionH relativeFrom="column">
              <wp:posOffset>-443865</wp:posOffset>
            </wp:positionH>
            <wp:positionV relativeFrom="paragraph">
              <wp:posOffset>-353060</wp:posOffset>
            </wp:positionV>
            <wp:extent cx="1412240" cy="1325880"/>
            <wp:effectExtent l="0" t="0" r="0" b="7620"/>
            <wp:wrapThrough wrapText="bothSides">
              <wp:wrapPolygon edited="0">
                <wp:start x="0" y="0"/>
                <wp:lineTo x="0" y="21414"/>
                <wp:lineTo x="21270" y="21414"/>
                <wp:lineTo x="212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AD">
        <w:tab/>
      </w:r>
      <w:r>
        <w:t xml:space="preserve">   </w:t>
      </w:r>
      <w:r w:rsidR="00682CAD">
        <w:rPr>
          <w:rFonts w:ascii="Arial" w:hAnsi="Arial" w:cs="Arial"/>
          <w:b/>
          <w:bCs/>
          <w:i/>
          <w:iCs/>
          <w:sz w:val="32"/>
        </w:rPr>
        <w:t>BURNEY FIRE PROTECTION DISTRICT</w:t>
      </w:r>
    </w:p>
    <w:p w14:paraId="12299FD6" w14:textId="77777777" w:rsidR="00682CAD" w:rsidRDefault="00791247" w:rsidP="00EE7991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D31EED" wp14:editId="45564729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0292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A356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39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" strokeweight="4.5pt">
                <v:stroke linestyle="thinThick"/>
              </v:line>
            </w:pict>
          </mc:Fallback>
        </mc:AlternateContent>
      </w:r>
    </w:p>
    <w:p w14:paraId="61E59208" w14:textId="77777777" w:rsidR="00682CAD" w:rsidRDefault="00682CAD" w:rsidP="00EE7991">
      <w:pPr>
        <w:jc w:val="both"/>
      </w:pPr>
      <w:r>
        <w:tab/>
      </w:r>
    </w:p>
    <w:p w14:paraId="3F202D13" w14:textId="77777777" w:rsidR="00682CAD" w:rsidRDefault="00682CAD" w:rsidP="00EE7991">
      <w:pPr>
        <w:jc w:val="both"/>
        <w:rPr>
          <w:rFonts w:ascii="Times New Roman" w:hAnsi="Times New Roman"/>
        </w:rPr>
      </w:pPr>
    </w:p>
    <w:p w14:paraId="4372952C" w14:textId="77777777" w:rsidR="00397269" w:rsidRPr="00397269" w:rsidRDefault="00397269" w:rsidP="00397269">
      <w:pPr>
        <w:jc w:val="center"/>
        <w:rPr>
          <w:b/>
          <w:sz w:val="32"/>
          <w:szCs w:val="32"/>
          <w:lang w:val="es-US"/>
        </w:rPr>
      </w:pPr>
      <w:r w:rsidRPr="00397269">
        <w:rPr>
          <w:b/>
          <w:sz w:val="32"/>
          <w:szCs w:val="32"/>
          <w:lang w:val="es-US"/>
        </w:rPr>
        <w:t>NORMA Y NOTIFICACIÓN DE AVISO DE NO DISCRIMINACIÓN</w:t>
      </w:r>
    </w:p>
    <w:p w14:paraId="1DD18AA9" w14:textId="77777777" w:rsidR="00397269" w:rsidRPr="00980BA1" w:rsidRDefault="00397269" w:rsidP="00397269">
      <w:pPr>
        <w:rPr>
          <w:sz w:val="16"/>
          <w:szCs w:val="16"/>
          <w:lang w:val="es-US"/>
        </w:rPr>
      </w:pPr>
    </w:p>
    <w:p w14:paraId="0AC1286D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t xml:space="preserve">Burney Fire </w:t>
      </w:r>
      <w:proofErr w:type="spellStart"/>
      <w:r w:rsidRPr="00397269">
        <w:rPr>
          <w:sz w:val="22"/>
          <w:szCs w:val="22"/>
          <w:lang w:val="es-US"/>
        </w:rPr>
        <w:t>Protection</w:t>
      </w:r>
      <w:proofErr w:type="spellEnd"/>
      <w:r w:rsidRPr="00397269">
        <w:rPr>
          <w:sz w:val="22"/>
          <w:szCs w:val="22"/>
          <w:lang w:val="es-US"/>
        </w:rPr>
        <w:t xml:space="preserve"> District cumple con las leyes federales de derechos civiles y está comprometido a proporcionar programas y servicios libres de discriminación, de conformidad con:</w:t>
      </w:r>
      <w:r w:rsidRPr="00397269">
        <w:rPr>
          <w:sz w:val="22"/>
          <w:szCs w:val="22"/>
          <w:lang w:val="es-US"/>
        </w:rPr>
        <w:br/>
      </w:r>
    </w:p>
    <w:p w14:paraId="2F388576" w14:textId="77777777" w:rsidR="00397269" w:rsidRPr="00397269" w:rsidRDefault="00397269" w:rsidP="00397269">
      <w:pPr>
        <w:pStyle w:val="ListParagraph"/>
        <w:numPr>
          <w:ilvl w:val="0"/>
          <w:numId w:val="10"/>
        </w:numPr>
        <w:spacing w:after="60" w:line="260" w:lineRule="exact"/>
        <w:contextualSpacing w:val="0"/>
        <w:rPr>
          <w:lang w:val="es-US"/>
        </w:rPr>
      </w:pPr>
      <w:r w:rsidRPr="00397269">
        <w:rPr>
          <w:i/>
          <w:lang w:val="es-US"/>
        </w:rPr>
        <w:t>Título VI de la Ley de Derechos Civiles de 1964,</w:t>
      </w:r>
      <w:r w:rsidRPr="00397269">
        <w:rPr>
          <w:lang w:val="es-US"/>
        </w:rPr>
        <w:t xml:space="preserve"> que prohíbe la discriminación basada en la </w:t>
      </w:r>
      <w:r w:rsidRPr="00397269">
        <w:rPr>
          <w:b/>
          <w:lang w:val="es-US"/>
        </w:rPr>
        <w:t xml:space="preserve">raza, color, o nacionalidad </w:t>
      </w:r>
      <w:r w:rsidRPr="00397269">
        <w:rPr>
          <w:lang w:val="es-US"/>
        </w:rPr>
        <w:t>(incluido el</w:t>
      </w:r>
      <w:r w:rsidRPr="00397269">
        <w:rPr>
          <w:b/>
          <w:lang w:val="es-US"/>
        </w:rPr>
        <w:t xml:space="preserve"> idioma</w:t>
      </w:r>
      <w:r w:rsidRPr="00397269">
        <w:rPr>
          <w:lang w:val="es-US"/>
        </w:rPr>
        <w:t xml:space="preserve">). </w:t>
      </w:r>
    </w:p>
    <w:p w14:paraId="2664CB9F" w14:textId="77777777" w:rsidR="00397269" w:rsidRPr="00397269" w:rsidRDefault="00397269" w:rsidP="00397269">
      <w:pPr>
        <w:pStyle w:val="ListParagraph"/>
        <w:numPr>
          <w:ilvl w:val="0"/>
          <w:numId w:val="10"/>
        </w:numPr>
        <w:spacing w:after="60" w:line="260" w:lineRule="exact"/>
        <w:contextualSpacing w:val="0"/>
        <w:rPr>
          <w:lang w:val="es-US"/>
        </w:rPr>
      </w:pPr>
      <w:r w:rsidRPr="00397269">
        <w:rPr>
          <w:i/>
          <w:lang w:val="es-US"/>
        </w:rPr>
        <w:t>Artículo 504 de la Ley de Rehabilitación de 1973,</w:t>
      </w:r>
      <w:r w:rsidRPr="00397269">
        <w:rPr>
          <w:lang w:val="es-US"/>
        </w:rPr>
        <w:t xml:space="preserve"> que prohíbe la discriminación basada en la </w:t>
      </w:r>
      <w:r w:rsidRPr="00397269">
        <w:rPr>
          <w:b/>
          <w:lang w:val="es-US"/>
        </w:rPr>
        <w:t>discapacidad</w:t>
      </w:r>
      <w:r w:rsidRPr="00397269">
        <w:rPr>
          <w:lang w:val="es-US"/>
        </w:rPr>
        <w:t xml:space="preserve">. </w:t>
      </w:r>
    </w:p>
    <w:p w14:paraId="03E45EBE" w14:textId="77777777" w:rsidR="00397269" w:rsidRPr="00397269" w:rsidRDefault="00397269" w:rsidP="00397269">
      <w:pPr>
        <w:pStyle w:val="ListParagraph"/>
        <w:numPr>
          <w:ilvl w:val="0"/>
          <w:numId w:val="10"/>
        </w:numPr>
        <w:spacing w:after="60" w:line="260" w:lineRule="exact"/>
        <w:contextualSpacing w:val="0"/>
        <w:rPr>
          <w:lang w:val="es-US"/>
        </w:rPr>
      </w:pPr>
      <w:r w:rsidRPr="00397269">
        <w:rPr>
          <w:i/>
          <w:lang w:val="es-US"/>
        </w:rPr>
        <w:t xml:space="preserve">Título IX de la Ley de Enmiendas a la Educación de 1972, </w:t>
      </w:r>
      <w:r w:rsidRPr="00397269">
        <w:rPr>
          <w:lang w:val="es-US"/>
        </w:rPr>
        <w:t xml:space="preserve">que prohíbe la discriminación basada </w:t>
      </w:r>
      <w:r w:rsidRPr="00397269">
        <w:rPr>
          <w:lang w:val="es-US"/>
        </w:rPr>
        <w:br/>
        <w:t xml:space="preserve">en el </w:t>
      </w:r>
      <w:r w:rsidRPr="00397269">
        <w:rPr>
          <w:b/>
          <w:lang w:val="es-US"/>
        </w:rPr>
        <w:t>sexo</w:t>
      </w:r>
      <w:r w:rsidRPr="00397269">
        <w:rPr>
          <w:lang w:val="es-US"/>
        </w:rPr>
        <w:t xml:space="preserve"> en los programas o actividades educativos.</w:t>
      </w:r>
    </w:p>
    <w:p w14:paraId="6B13598A" w14:textId="77777777" w:rsidR="00397269" w:rsidRPr="00397269" w:rsidRDefault="00397269" w:rsidP="00397269">
      <w:pPr>
        <w:pStyle w:val="ListParagraph"/>
        <w:numPr>
          <w:ilvl w:val="0"/>
          <w:numId w:val="10"/>
        </w:numPr>
        <w:spacing w:after="60" w:line="260" w:lineRule="exact"/>
        <w:contextualSpacing w:val="0"/>
        <w:rPr>
          <w:lang w:val="es-US"/>
        </w:rPr>
      </w:pPr>
      <w:r w:rsidRPr="00397269">
        <w:rPr>
          <w:i/>
          <w:lang w:val="es-US"/>
        </w:rPr>
        <w:t xml:space="preserve">Ley de Discriminación por Edad de 1975, </w:t>
      </w:r>
      <w:r w:rsidRPr="00397269">
        <w:rPr>
          <w:lang w:val="es-US"/>
        </w:rPr>
        <w:t xml:space="preserve">que prohíbe la discriminación basada en la </w:t>
      </w:r>
      <w:r w:rsidRPr="00397269">
        <w:rPr>
          <w:b/>
          <w:lang w:val="es-US"/>
        </w:rPr>
        <w:t>edad</w:t>
      </w:r>
      <w:r w:rsidRPr="00397269">
        <w:rPr>
          <w:lang w:val="es-US"/>
        </w:rPr>
        <w:t>.</w:t>
      </w:r>
    </w:p>
    <w:p w14:paraId="605EFE03" w14:textId="77777777" w:rsidR="00397269" w:rsidRPr="00397269" w:rsidRDefault="00397269" w:rsidP="00397269">
      <w:pPr>
        <w:pStyle w:val="ListParagraph"/>
        <w:numPr>
          <w:ilvl w:val="0"/>
          <w:numId w:val="10"/>
        </w:numPr>
        <w:spacing w:after="0" w:line="260" w:lineRule="exact"/>
        <w:rPr>
          <w:lang w:val="es-US"/>
        </w:rPr>
      </w:pPr>
      <w:r w:rsidRPr="00397269">
        <w:rPr>
          <w:i/>
          <w:lang w:val="es-US"/>
        </w:rPr>
        <w:t xml:space="preserve">Normativa 6, Parte 19, del Código de Regulaciones Federales (C.F.R.) del Departamento de Seguridad de EE. UU., </w:t>
      </w:r>
      <w:r w:rsidRPr="00397269">
        <w:rPr>
          <w:lang w:val="es-US"/>
        </w:rPr>
        <w:t xml:space="preserve">que prohíbe la discriminación basada en la </w:t>
      </w:r>
      <w:r w:rsidRPr="00397269">
        <w:rPr>
          <w:b/>
          <w:lang w:val="es-US"/>
        </w:rPr>
        <w:t>religión</w:t>
      </w:r>
      <w:r w:rsidRPr="00397269">
        <w:rPr>
          <w:lang w:val="es-US"/>
        </w:rPr>
        <w:t xml:space="preserve"> en los programas de servicios sociales.  </w:t>
      </w:r>
    </w:p>
    <w:p w14:paraId="506E0885" w14:textId="77777777" w:rsidR="00EE7991" w:rsidRDefault="00EE7991" w:rsidP="00EE7991">
      <w:pPr>
        <w:jc w:val="both"/>
        <w:rPr>
          <w:rFonts w:ascii="Times New Roman" w:hAnsi="Times New Roman"/>
        </w:rPr>
      </w:pPr>
    </w:p>
    <w:p w14:paraId="60D53C93" w14:textId="77777777" w:rsidR="00397269" w:rsidRPr="00397269" w:rsidRDefault="00397269" w:rsidP="00397269">
      <w:pPr>
        <w:rPr>
          <w:sz w:val="22"/>
          <w:szCs w:val="22"/>
        </w:rPr>
      </w:pPr>
      <w:r w:rsidRPr="00397269">
        <w:rPr>
          <w:sz w:val="22"/>
          <w:szCs w:val="22"/>
          <w:lang w:val="es-US"/>
        </w:rPr>
        <w:t xml:space="preserve">Es contrario a la ley que Burney Fire </w:t>
      </w:r>
      <w:proofErr w:type="spellStart"/>
      <w:r w:rsidRPr="00397269">
        <w:rPr>
          <w:sz w:val="22"/>
          <w:szCs w:val="22"/>
          <w:lang w:val="es-US"/>
        </w:rPr>
        <w:t>Protection</w:t>
      </w:r>
      <w:proofErr w:type="spellEnd"/>
      <w:r w:rsidRPr="00397269">
        <w:rPr>
          <w:sz w:val="22"/>
          <w:szCs w:val="22"/>
          <w:lang w:val="es-US"/>
        </w:rPr>
        <w:t xml:space="preserve"> District tome represalias contra cualquier persona que tome medidas para oponerse a la discriminación, presente una queja o participen la investigación de una queja de acuerdo con las autoridades anteriores. </w:t>
      </w:r>
    </w:p>
    <w:p w14:paraId="2849AF42" w14:textId="77777777" w:rsidR="003C51AC" w:rsidRDefault="003C51AC" w:rsidP="00EE7991">
      <w:pPr>
        <w:jc w:val="both"/>
        <w:rPr>
          <w:rFonts w:ascii="Times New Roman" w:hAnsi="Times New Roman"/>
        </w:rPr>
      </w:pPr>
    </w:p>
    <w:p w14:paraId="487325C0" w14:textId="77777777" w:rsidR="00397269" w:rsidRPr="00397269" w:rsidRDefault="00397269" w:rsidP="00397269">
      <w:pPr>
        <w:rPr>
          <w:b/>
          <w:sz w:val="22"/>
          <w:szCs w:val="22"/>
          <w:lang w:val="es-US"/>
        </w:rPr>
      </w:pPr>
      <w:r w:rsidRPr="00397269">
        <w:rPr>
          <w:b/>
          <w:sz w:val="22"/>
          <w:szCs w:val="22"/>
          <w:lang w:val="es-US"/>
        </w:rPr>
        <w:t>Para presentar una queja</w:t>
      </w:r>
    </w:p>
    <w:p w14:paraId="047C14CA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t xml:space="preserve">Si considera que Burney Fire </w:t>
      </w:r>
      <w:proofErr w:type="spellStart"/>
      <w:r w:rsidRPr="00397269">
        <w:rPr>
          <w:sz w:val="22"/>
          <w:szCs w:val="22"/>
          <w:lang w:val="es-US"/>
        </w:rPr>
        <w:t>Protection</w:t>
      </w:r>
      <w:proofErr w:type="spellEnd"/>
      <w:r w:rsidRPr="00397269">
        <w:rPr>
          <w:sz w:val="22"/>
          <w:szCs w:val="22"/>
          <w:lang w:val="es-US"/>
        </w:rPr>
        <w:t xml:space="preserve"> District no ha proporcionado estos servicios, o ha discriminado de cualquier otra manera por motivos de raza, color, nacionalidad (incluido el idioma), discapacidad, sexo, o edad, puede presentar una queja en persona o por correo postal, fax o correo electrónico a: </w:t>
      </w:r>
    </w:p>
    <w:p w14:paraId="27363B49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t>Fire Chief</w:t>
      </w:r>
    </w:p>
    <w:p w14:paraId="668D384F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t xml:space="preserve">Burney Fire </w:t>
      </w:r>
      <w:proofErr w:type="spellStart"/>
      <w:r w:rsidRPr="00397269">
        <w:rPr>
          <w:sz w:val="22"/>
          <w:szCs w:val="22"/>
          <w:lang w:val="es-US"/>
        </w:rPr>
        <w:t>Protection</w:t>
      </w:r>
      <w:proofErr w:type="spellEnd"/>
      <w:r w:rsidRPr="00397269">
        <w:rPr>
          <w:sz w:val="22"/>
          <w:szCs w:val="22"/>
          <w:lang w:val="es-US"/>
        </w:rPr>
        <w:t xml:space="preserve"> District</w:t>
      </w:r>
    </w:p>
    <w:p w14:paraId="52B611E7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t xml:space="preserve">37072 </w:t>
      </w:r>
      <w:proofErr w:type="spellStart"/>
      <w:r w:rsidRPr="00397269">
        <w:rPr>
          <w:sz w:val="22"/>
          <w:szCs w:val="22"/>
          <w:lang w:val="es-US"/>
        </w:rPr>
        <w:t>Main</w:t>
      </w:r>
      <w:proofErr w:type="spellEnd"/>
      <w:r w:rsidRPr="00397269">
        <w:rPr>
          <w:sz w:val="22"/>
          <w:szCs w:val="22"/>
          <w:lang w:val="es-US"/>
        </w:rPr>
        <w:t xml:space="preserve"> Street, Burney, CA 96013</w:t>
      </w:r>
    </w:p>
    <w:p w14:paraId="2DD9B7A4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t xml:space="preserve">Email: </w:t>
      </w:r>
      <w:hyperlink r:id="rId9" w:history="1">
        <w:r w:rsidRPr="00397269">
          <w:rPr>
            <w:rStyle w:val="Hyperlink"/>
            <w:sz w:val="22"/>
            <w:szCs w:val="22"/>
            <w:lang w:val="es-US"/>
          </w:rPr>
          <w:t>C17@burneyfireems.org</w:t>
        </w:r>
      </w:hyperlink>
    </w:p>
    <w:p w14:paraId="1466D790" w14:textId="77777777" w:rsidR="00397269" w:rsidRPr="00397269" w:rsidRDefault="00397269" w:rsidP="00397269">
      <w:pPr>
        <w:rPr>
          <w:sz w:val="22"/>
          <w:szCs w:val="22"/>
          <w:lang w:val="es-US"/>
        </w:rPr>
      </w:pPr>
      <w:proofErr w:type="spellStart"/>
      <w:r w:rsidRPr="00397269">
        <w:rPr>
          <w:sz w:val="22"/>
          <w:szCs w:val="22"/>
          <w:lang w:val="es-US"/>
        </w:rPr>
        <w:t>Phone</w:t>
      </w:r>
      <w:proofErr w:type="spellEnd"/>
      <w:r w:rsidRPr="00397269">
        <w:rPr>
          <w:sz w:val="22"/>
          <w:szCs w:val="22"/>
          <w:lang w:val="es-US"/>
        </w:rPr>
        <w:t>: (530) 335-2212   Fax: (530) 335-2235</w:t>
      </w:r>
    </w:p>
    <w:p w14:paraId="48685FA4" w14:textId="77777777" w:rsidR="00397269" w:rsidRPr="00397269" w:rsidRDefault="00397269" w:rsidP="00397269">
      <w:pPr>
        <w:rPr>
          <w:sz w:val="22"/>
          <w:szCs w:val="22"/>
          <w:lang w:val="es-US"/>
        </w:rPr>
      </w:pPr>
    </w:p>
    <w:p w14:paraId="6729F67C" w14:textId="77777777" w:rsidR="00397269" w:rsidRPr="00397269" w:rsidRDefault="00397269" w:rsidP="00397269">
      <w:pPr>
        <w:rPr>
          <w:sz w:val="22"/>
          <w:szCs w:val="22"/>
          <w:u w:val="single"/>
          <w:lang w:val="es-US"/>
        </w:rPr>
      </w:pPr>
      <w:r w:rsidRPr="00397269">
        <w:rPr>
          <w:sz w:val="22"/>
          <w:szCs w:val="22"/>
          <w:u w:val="single"/>
          <w:lang w:val="es-US"/>
        </w:rPr>
        <w:t>Asimismo, puede presentar una queja de derechos civiles ante la Oficina de Derechos Civiles y Libertades Civiles (CRCL) del Departamento de Seguridad Nacional de EE. UU.:</w:t>
      </w:r>
    </w:p>
    <w:p w14:paraId="4FE1E011" w14:textId="77777777" w:rsidR="00397269" w:rsidRPr="00397269" w:rsidRDefault="00397269" w:rsidP="00397269">
      <w:pPr>
        <w:tabs>
          <w:tab w:val="left" w:pos="450"/>
          <w:tab w:val="left" w:pos="1350"/>
        </w:tabs>
        <w:rPr>
          <w:sz w:val="22"/>
          <w:szCs w:val="22"/>
          <w:lang w:val="es-US"/>
        </w:rPr>
      </w:pPr>
      <w:r w:rsidRPr="00397269">
        <w:rPr>
          <w:b/>
          <w:bCs/>
          <w:sz w:val="22"/>
          <w:szCs w:val="22"/>
          <w:lang w:val="es-US"/>
        </w:rPr>
        <w:t>Correo electrónico</w:t>
      </w:r>
      <w:r w:rsidRPr="00397269">
        <w:rPr>
          <w:sz w:val="22"/>
          <w:szCs w:val="22"/>
          <w:lang w:val="es-US"/>
        </w:rPr>
        <w:t xml:space="preserve">: </w:t>
      </w:r>
      <w:hyperlink r:id="rId10" w:history="1">
        <w:r w:rsidRPr="00397269">
          <w:rPr>
            <w:rStyle w:val="Hyperlink"/>
            <w:sz w:val="22"/>
            <w:szCs w:val="22"/>
            <w:lang w:val="es-US"/>
          </w:rPr>
          <w:t>CRCLCompliance@hq.dhs.gov</w:t>
        </w:r>
      </w:hyperlink>
      <w:r w:rsidRPr="00397269">
        <w:rPr>
          <w:sz w:val="22"/>
          <w:szCs w:val="22"/>
          <w:lang w:val="es-US"/>
        </w:rPr>
        <w:t xml:space="preserve"> (la forma más rápida de presentar su queja)</w:t>
      </w:r>
      <w:r w:rsidRPr="00397269">
        <w:rPr>
          <w:sz w:val="22"/>
          <w:szCs w:val="22"/>
          <w:lang w:val="es-US"/>
        </w:rPr>
        <w:br/>
      </w:r>
      <w:r w:rsidRPr="00397269">
        <w:rPr>
          <w:b/>
          <w:bCs/>
          <w:sz w:val="22"/>
          <w:szCs w:val="22"/>
          <w:lang w:val="es-US"/>
        </w:rPr>
        <w:t>Fax:</w:t>
      </w:r>
      <w:r w:rsidRPr="00397269">
        <w:rPr>
          <w:sz w:val="22"/>
          <w:szCs w:val="22"/>
          <w:lang w:val="es-US"/>
        </w:rPr>
        <w:t xml:space="preserve"> 202-401-4708</w:t>
      </w:r>
      <w:r w:rsidRPr="00397269">
        <w:rPr>
          <w:sz w:val="22"/>
          <w:szCs w:val="22"/>
          <w:lang w:val="es-US"/>
        </w:rPr>
        <w:br/>
      </w:r>
      <w:r w:rsidRPr="00397269">
        <w:rPr>
          <w:b/>
          <w:bCs/>
          <w:sz w:val="22"/>
          <w:szCs w:val="22"/>
          <w:lang w:val="es-US"/>
        </w:rPr>
        <w:t>Correo postal de EE. UU.</w:t>
      </w:r>
      <w:r w:rsidRPr="00397269">
        <w:rPr>
          <w:sz w:val="22"/>
          <w:szCs w:val="22"/>
          <w:lang w:val="es-US"/>
        </w:rPr>
        <w:t>:</w:t>
      </w:r>
    </w:p>
    <w:p w14:paraId="275DD108" w14:textId="77777777" w:rsidR="00397269" w:rsidRPr="00397269" w:rsidRDefault="00397269" w:rsidP="00397269">
      <w:pPr>
        <w:rPr>
          <w:sz w:val="22"/>
          <w:szCs w:val="22"/>
          <w:lang w:val="es-MX"/>
        </w:rPr>
      </w:pPr>
      <w:r w:rsidRPr="00397269">
        <w:rPr>
          <w:sz w:val="22"/>
          <w:szCs w:val="22"/>
        </w:rPr>
        <w:t>U.S. Department of Homeland Security</w:t>
      </w:r>
      <w:r w:rsidRPr="00397269">
        <w:rPr>
          <w:sz w:val="22"/>
          <w:szCs w:val="22"/>
        </w:rPr>
        <w:br/>
        <w:t>Office for Civil Rights and Civil Liberties</w:t>
      </w:r>
      <w:r w:rsidRPr="00397269">
        <w:rPr>
          <w:sz w:val="22"/>
          <w:szCs w:val="22"/>
        </w:rPr>
        <w:br/>
        <w:t>Compliance Branch, Mail Stop #0190</w:t>
      </w:r>
      <w:r w:rsidRPr="00397269">
        <w:rPr>
          <w:sz w:val="22"/>
          <w:szCs w:val="22"/>
        </w:rPr>
        <w:br/>
        <w:t xml:space="preserve">2707 Martin Luther King, Jr. </w:t>
      </w:r>
      <w:r w:rsidRPr="00397269">
        <w:rPr>
          <w:sz w:val="22"/>
          <w:szCs w:val="22"/>
          <w:lang w:val="es-MX"/>
        </w:rPr>
        <w:t>Ave., SE</w:t>
      </w:r>
    </w:p>
    <w:p w14:paraId="5528E61D" w14:textId="77777777" w:rsidR="00397269" w:rsidRPr="00397269" w:rsidRDefault="00397269" w:rsidP="00397269">
      <w:pPr>
        <w:rPr>
          <w:sz w:val="22"/>
          <w:szCs w:val="22"/>
          <w:lang w:val="es-US"/>
        </w:rPr>
      </w:pPr>
      <w:r w:rsidRPr="00397269">
        <w:rPr>
          <w:sz w:val="22"/>
          <w:szCs w:val="22"/>
          <w:lang w:val="es-MX"/>
        </w:rPr>
        <w:t>Washington, D.C. 20528</w:t>
      </w:r>
      <w:r w:rsidRPr="00397269">
        <w:rPr>
          <w:sz w:val="22"/>
          <w:szCs w:val="22"/>
          <w:lang w:val="es-MX"/>
        </w:rPr>
        <w:br/>
      </w:r>
    </w:p>
    <w:p w14:paraId="1D10C7F2" w14:textId="4A578474" w:rsidR="00397269" w:rsidRDefault="00397269" w:rsidP="00397269">
      <w:pPr>
        <w:rPr>
          <w:spacing w:val="-14"/>
          <w:sz w:val="22"/>
          <w:szCs w:val="22"/>
          <w:lang w:val="es-US"/>
        </w:rPr>
      </w:pPr>
      <w:r w:rsidRPr="00397269">
        <w:rPr>
          <w:sz w:val="22"/>
          <w:szCs w:val="22"/>
          <w:lang w:val="es-US"/>
        </w:rPr>
        <w:lastRenderedPageBreak/>
        <w:t xml:space="preserve">Para obtener más información: </w:t>
      </w:r>
      <w:hyperlink r:id="rId11" w:history="1">
        <w:r w:rsidRPr="00397269">
          <w:rPr>
            <w:rStyle w:val="Hyperlink"/>
            <w:sz w:val="22"/>
            <w:szCs w:val="22"/>
            <w:lang w:val="es-US"/>
          </w:rPr>
          <w:t>www.dhs.gov/crcl</w:t>
        </w:r>
      </w:hyperlink>
      <w:r w:rsidRPr="00397269">
        <w:rPr>
          <w:sz w:val="22"/>
          <w:szCs w:val="22"/>
          <w:lang w:val="es-US"/>
        </w:rPr>
        <w:t xml:space="preserve"> </w:t>
      </w:r>
      <w:r w:rsidRPr="00397269">
        <w:rPr>
          <w:spacing w:val="-14"/>
          <w:sz w:val="22"/>
          <w:szCs w:val="22"/>
          <w:lang w:val="es-US"/>
        </w:rPr>
        <w:t>Teléfono: 202-401-1474 Línea gratuita: 1-866-644-8360</w:t>
      </w:r>
    </w:p>
    <w:p w14:paraId="6859EA85" w14:textId="77777777" w:rsidR="00397269" w:rsidRPr="00DE6D0F" w:rsidRDefault="00397269" w:rsidP="00397269">
      <w:pPr>
        <w:rPr>
          <w:b/>
          <w:sz w:val="22"/>
          <w:szCs w:val="22"/>
          <w:lang w:val="es-US"/>
        </w:rPr>
      </w:pPr>
      <w:r w:rsidRPr="00DE6D0F">
        <w:rPr>
          <w:b/>
          <w:sz w:val="22"/>
          <w:szCs w:val="22"/>
          <w:lang w:val="es-US"/>
        </w:rPr>
        <w:t xml:space="preserve">Información y servicios </w:t>
      </w:r>
      <w:proofErr w:type="gramStart"/>
      <w:r w:rsidRPr="00DE6D0F">
        <w:rPr>
          <w:b/>
          <w:sz w:val="22"/>
          <w:szCs w:val="22"/>
          <w:lang w:val="es-US"/>
        </w:rPr>
        <w:t>para  personas</w:t>
      </w:r>
      <w:proofErr w:type="gramEnd"/>
      <w:r w:rsidRPr="00DE6D0F">
        <w:rPr>
          <w:b/>
          <w:sz w:val="22"/>
          <w:szCs w:val="22"/>
          <w:lang w:val="es-US"/>
        </w:rPr>
        <w:t xml:space="preserve"> con discapacidades o con dominio limitado del inglés</w:t>
      </w:r>
    </w:p>
    <w:p w14:paraId="5C86D146" w14:textId="77777777" w:rsidR="00397269" w:rsidRPr="00DE6D0F" w:rsidRDefault="00397269" w:rsidP="00397269">
      <w:pPr>
        <w:rPr>
          <w:sz w:val="22"/>
          <w:szCs w:val="22"/>
          <w:lang w:val="es-US"/>
        </w:rPr>
      </w:pPr>
    </w:p>
    <w:p w14:paraId="3B1745EB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sz w:val="22"/>
          <w:szCs w:val="22"/>
          <w:lang w:val="es-US"/>
        </w:rPr>
        <w:t xml:space="preserve">Burney Fire </w:t>
      </w:r>
      <w:proofErr w:type="spellStart"/>
      <w:r w:rsidRPr="00DE6D0F">
        <w:rPr>
          <w:sz w:val="22"/>
          <w:szCs w:val="22"/>
          <w:lang w:val="es-US"/>
        </w:rPr>
        <w:t>Protection</w:t>
      </w:r>
      <w:proofErr w:type="spellEnd"/>
      <w:r w:rsidRPr="00DE6D0F">
        <w:rPr>
          <w:sz w:val="22"/>
          <w:szCs w:val="22"/>
          <w:lang w:val="es-US"/>
        </w:rPr>
        <w:t xml:space="preserve"> District</w:t>
      </w:r>
      <w:r w:rsidRPr="00DE6D0F">
        <w:rPr>
          <w:sz w:val="22"/>
          <w:szCs w:val="22"/>
          <w:lang w:val="es-US"/>
        </w:rPr>
        <w:br/>
      </w:r>
    </w:p>
    <w:p w14:paraId="06E219E6" w14:textId="77777777" w:rsidR="00397269" w:rsidRPr="00DE6D0F" w:rsidRDefault="00397269" w:rsidP="00397269">
      <w:pPr>
        <w:pStyle w:val="ListParagraph"/>
        <w:numPr>
          <w:ilvl w:val="0"/>
          <w:numId w:val="11"/>
        </w:numPr>
        <w:spacing w:after="0" w:line="240" w:lineRule="auto"/>
        <w:rPr>
          <w:lang w:val="es-US"/>
        </w:rPr>
      </w:pPr>
      <w:r w:rsidRPr="00DE6D0F">
        <w:rPr>
          <w:lang w:val="es-US"/>
        </w:rPr>
        <w:t xml:space="preserve">Ofrece asistencia y servicios gratuitos, como servicio profesional de intérpretes de lengua de señas, e información escrita en otros formatos (letra grande, audio, electrónico, etc.) para permitir una comunicación eficiente con personas con discapacidades.  </w:t>
      </w:r>
      <w:r w:rsidRPr="00DE6D0F">
        <w:rPr>
          <w:lang w:val="es-US"/>
        </w:rPr>
        <w:br/>
      </w:r>
    </w:p>
    <w:p w14:paraId="2B0831A5" w14:textId="77777777" w:rsidR="00397269" w:rsidRPr="00DE6D0F" w:rsidRDefault="00397269" w:rsidP="00397269">
      <w:pPr>
        <w:pStyle w:val="ListParagraph"/>
        <w:numPr>
          <w:ilvl w:val="0"/>
          <w:numId w:val="11"/>
        </w:numPr>
        <w:spacing w:after="0" w:line="240" w:lineRule="auto"/>
        <w:rPr>
          <w:lang w:val="es-US"/>
        </w:rPr>
      </w:pPr>
      <w:r w:rsidRPr="00DE6D0F">
        <w:rPr>
          <w:lang w:val="es-US"/>
        </w:rPr>
        <w:t xml:space="preserve">Ofrece servicio gratuito de idiomas, como servicio profesional de intérpretes de idiomas extranjeros e información escrita en otros idiomas, para garantizar el acceso satisfactorio a programas y actividades para personas con dominio limitado del inglés. </w:t>
      </w:r>
    </w:p>
    <w:p w14:paraId="74655D68" w14:textId="77777777" w:rsidR="00397269" w:rsidRPr="00DE6D0F" w:rsidRDefault="00397269" w:rsidP="00397269">
      <w:pPr>
        <w:rPr>
          <w:b/>
          <w:sz w:val="22"/>
          <w:szCs w:val="22"/>
          <w:lang w:val="es-US"/>
        </w:rPr>
      </w:pPr>
    </w:p>
    <w:p w14:paraId="6FBD5025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b/>
          <w:sz w:val="22"/>
          <w:szCs w:val="22"/>
          <w:lang w:val="es-US"/>
        </w:rPr>
        <w:t>Si necesita estos servicios, comuníquese con</w:t>
      </w:r>
      <w:r w:rsidRPr="00DE6D0F">
        <w:rPr>
          <w:sz w:val="22"/>
          <w:szCs w:val="22"/>
          <w:lang w:val="es-US"/>
        </w:rPr>
        <w:t>:</w:t>
      </w:r>
    </w:p>
    <w:p w14:paraId="4CB894E6" w14:textId="77777777" w:rsidR="00397269" w:rsidRPr="00980BA1" w:rsidRDefault="00397269" w:rsidP="00397269">
      <w:pPr>
        <w:rPr>
          <w:szCs w:val="24"/>
          <w:lang w:val="es-US"/>
        </w:rPr>
      </w:pPr>
    </w:p>
    <w:p w14:paraId="60352653" w14:textId="77777777" w:rsidR="00397269" w:rsidRDefault="00397269" w:rsidP="00397269">
      <w:pPr>
        <w:rPr>
          <w:szCs w:val="24"/>
          <w:lang w:val="es-US"/>
        </w:rPr>
      </w:pPr>
    </w:p>
    <w:p w14:paraId="720C3822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sz w:val="22"/>
          <w:szCs w:val="22"/>
          <w:lang w:val="es-US"/>
        </w:rPr>
        <w:t>Fire Chief</w:t>
      </w:r>
    </w:p>
    <w:p w14:paraId="59D26577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sz w:val="22"/>
          <w:szCs w:val="22"/>
          <w:lang w:val="es-US"/>
        </w:rPr>
        <w:t xml:space="preserve">Burney Fire </w:t>
      </w:r>
      <w:proofErr w:type="spellStart"/>
      <w:r w:rsidRPr="00DE6D0F">
        <w:rPr>
          <w:sz w:val="22"/>
          <w:szCs w:val="22"/>
          <w:lang w:val="es-US"/>
        </w:rPr>
        <w:t>Protection</w:t>
      </w:r>
      <w:proofErr w:type="spellEnd"/>
      <w:r w:rsidRPr="00DE6D0F">
        <w:rPr>
          <w:sz w:val="22"/>
          <w:szCs w:val="22"/>
          <w:lang w:val="es-US"/>
        </w:rPr>
        <w:t xml:space="preserve"> District</w:t>
      </w:r>
    </w:p>
    <w:p w14:paraId="778B5C78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sz w:val="22"/>
          <w:szCs w:val="22"/>
          <w:lang w:val="es-US"/>
        </w:rPr>
        <w:t xml:space="preserve">37072 </w:t>
      </w:r>
      <w:proofErr w:type="spellStart"/>
      <w:r w:rsidRPr="00DE6D0F">
        <w:rPr>
          <w:sz w:val="22"/>
          <w:szCs w:val="22"/>
          <w:lang w:val="es-US"/>
        </w:rPr>
        <w:t>Main</w:t>
      </w:r>
      <w:proofErr w:type="spellEnd"/>
      <w:r w:rsidRPr="00DE6D0F">
        <w:rPr>
          <w:sz w:val="22"/>
          <w:szCs w:val="22"/>
          <w:lang w:val="es-US"/>
        </w:rPr>
        <w:t xml:space="preserve"> Street, </w:t>
      </w:r>
    </w:p>
    <w:p w14:paraId="38676A6B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sz w:val="22"/>
          <w:szCs w:val="22"/>
          <w:lang w:val="es-US"/>
        </w:rPr>
        <w:t>Burney, CA 96013</w:t>
      </w:r>
    </w:p>
    <w:p w14:paraId="726A6A67" w14:textId="77777777" w:rsidR="00397269" w:rsidRPr="00DE6D0F" w:rsidRDefault="00397269" w:rsidP="00397269">
      <w:pPr>
        <w:rPr>
          <w:sz w:val="22"/>
          <w:szCs w:val="22"/>
          <w:lang w:val="es-US"/>
        </w:rPr>
      </w:pPr>
      <w:r w:rsidRPr="00DE6D0F">
        <w:rPr>
          <w:sz w:val="22"/>
          <w:szCs w:val="22"/>
          <w:lang w:val="es-US"/>
        </w:rPr>
        <w:t xml:space="preserve">(530) 335-2212   </w:t>
      </w:r>
    </w:p>
    <w:p w14:paraId="7780E1F5" w14:textId="77777777" w:rsidR="00397269" w:rsidRPr="00980BA1" w:rsidRDefault="00397269" w:rsidP="00397269">
      <w:pPr>
        <w:rPr>
          <w:szCs w:val="24"/>
          <w:lang w:val="es-US"/>
        </w:rPr>
      </w:pPr>
    </w:p>
    <w:p w14:paraId="1A812AF6" w14:textId="77777777" w:rsidR="00397269" w:rsidRPr="00397269" w:rsidRDefault="00397269" w:rsidP="00397269">
      <w:pPr>
        <w:rPr>
          <w:sz w:val="22"/>
          <w:szCs w:val="22"/>
          <w:lang w:val="es-US"/>
        </w:rPr>
      </w:pPr>
    </w:p>
    <w:p w14:paraId="2DD541C2" w14:textId="77777777" w:rsidR="00297530" w:rsidRPr="00397269" w:rsidRDefault="00297530" w:rsidP="00EE7991">
      <w:pPr>
        <w:jc w:val="both"/>
        <w:rPr>
          <w:rFonts w:ascii="Times New Roman" w:hAnsi="Times New Roman"/>
          <w:sz w:val="22"/>
          <w:szCs w:val="22"/>
        </w:rPr>
      </w:pPr>
    </w:p>
    <w:sectPr w:rsidR="00297530" w:rsidRPr="00397269" w:rsidSect="00EE7991">
      <w:footerReference w:type="default" r:id="rId12"/>
      <w:pgSz w:w="12240" w:h="15840" w:code="1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9FD0" w14:textId="77777777" w:rsidR="00EF59E8" w:rsidRDefault="00EF59E8">
      <w:r>
        <w:separator/>
      </w:r>
    </w:p>
  </w:endnote>
  <w:endnote w:type="continuationSeparator" w:id="0">
    <w:p w14:paraId="3E0A5F43" w14:textId="77777777" w:rsidR="00EF59E8" w:rsidRDefault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594F" w14:textId="77777777" w:rsidR="00E01104" w:rsidRDefault="00E01104">
    <w:pPr>
      <w:pStyle w:val="Footer"/>
    </w:pPr>
  </w:p>
  <w:p w14:paraId="2BA1EB8A" w14:textId="77777777" w:rsidR="00DD2AD2" w:rsidRDefault="00791247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54F87116" wp14:editId="5A172D0F">
              <wp:simplePos x="0" y="0"/>
              <wp:positionH relativeFrom="page">
                <wp:posOffset>737235</wp:posOffset>
              </wp:positionH>
              <wp:positionV relativeFrom="page">
                <wp:posOffset>9489440</wp:posOffset>
              </wp:positionV>
              <wp:extent cx="6285230" cy="42037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230" cy="420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89102" w14:textId="77777777" w:rsidR="00DD2AD2" w:rsidRDefault="00E01104" w:rsidP="00E01104">
                          <w:pPr>
                            <w:pStyle w:val="Footer"/>
                            <w:tabs>
                              <w:tab w:val="clear" w:pos="4320"/>
                              <w:tab w:val="left" w:pos="-2340"/>
                              <w:tab w:val="center" w:pos="-1800"/>
                              <w:tab w:val="left" w:pos="1980"/>
                              <w:tab w:val="left" w:pos="4500"/>
                              <w:tab w:val="left" w:pos="5940"/>
                              <w:tab w:val="left" w:pos="6300"/>
                            </w:tabs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37072 Main Street, Burney, CA 96013</w:t>
                          </w:r>
                        </w:p>
                        <w:p w14:paraId="1D4FDD89" w14:textId="77777777" w:rsidR="00DD2AD2" w:rsidRDefault="00DD2AD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</w:rPr>
                            <w:t>Burney Fire Protection District Is An 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87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05pt;margin-top:747.2pt;width:494.9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" o:allowoverlap="f" strokecolor="white" strokeweight="0">
              <v:textbox>
                <w:txbxContent>
                  <w:p w14:paraId="46289102" w14:textId="77777777" w:rsidR="00DD2AD2" w:rsidRDefault="00E01104" w:rsidP="00E01104">
                    <w:pPr>
                      <w:pStyle w:val="Footer"/>
                      <w:tabs>
                        <w:tab w:val="clear" w:pos="4320"/>
                        <w:tab w:val="left" w:pos="-2340"/>
                        <w:tab w:val="center" w:pos="-1800"/>
                        <w:tab w:val="left" w:pos="1980"/>
                        <w:tab w:val="left" w:pos="4500"/>
                        <w:tab w:val="left" w:pos="5940"/>
                        <w:tab w:val="left" w:pos="6300"/>
                      </w:tabs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37072 Main Street, Burney, CA 96013</w:t>
                    </w:r>
                  </w:p>
                  <w:p w14:paraId="1D4FDD89" w14:textId="77777777" w:rsidR="00DD2AD2" w:rsidRDefault="00DD2AD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</w:rPr>
                      <w:t>Burney Fire Protection District Is An Equal Opportunity Employer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E470" w14:textId="77777777" w:rsidR="00EF59E8" w:rsidRDefault="00EF59E8">
      <w:r>
        <w:separator/>
      </w:r>
    </w:p>
  </w:footnote>
  <w:footnote w:type="continuationSeparator" w:id="0">
    <w:p w14:paraId="5076D920" w14:textId="77777777" w:rsidR="00EF59E8" w:rsidRDefault="00EF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713"/>
    <w:multiLevelType w:val="hybridMultilevel"/>
    <w:tmpl w:val="9E74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36C"/>
    <w:multiLevelType w:val="hybridMultilevel"/>
    <w:tmpl w:val="183E4F9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F652D72"/>
    <w:multiLevelType w:val="hybridMultilevel"/>
    <w:tmpl w:val="5D04D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B146F"/>
    <w:multiLevelType w:val="hybridMultilevel"/>
    <w:tmpl w:val="2EE68B60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4859396D"/>
    <w:multiLevelType w:val="hybridMultilevel"/>
    <w:tmpl w:val="A65A5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E77935"/>
    <w:multiLevelType w:val="hybridMultilevel"/>
    <w:tmpl w:val="AECA0986"/>
    <w:lvl w:ilvl="0" w:tplc="5D46C93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54F5054B"/>
    <w:multiLevelType w:val="hybridMultilevel"/>
    <w:tmpl w:val="6E4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1E16"/>
    <w:multiLevelType w:val="hybridMultilevel"/>
    <w:tmpl w:val="BAC6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966C3"/>
    <w:multiLevelType w:val="hybridMultilevel"/>
    <w:tmpl w:val="06204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11D79"/>
    <w:multiLevelType w:val="hybridMultilevel"/>
    <w:tmpl w:val="E3D03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F21FC"/>
    <w:multiLevelType w:val="hybridMultilevel"/>
    <w:tmpl w:val="F5A0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30130">
    <w:abstractNumId w:val="5"/>
  </w:num>
  <w:num w:numId="2" w16cid:durableId="1270431918">
    <w:abstractNumId w:val="2"/>
  </w:num>
  <w:num w:numId="3" w16cid:durableId="1304193822">
    <w:abstractNumId w:val="8"/>
  </w:num>
  <w:num w:numId="4" w16cid:durableId="670913363">
    <w:abstractNumId w:val="9"/>
  </w:num>
  <w:num w:numId="5" w16cid:durableId="1016347042">
    <w:abstractNumId w:val="1"/>
  </w:num>
  <w:num w:numId="6" w16cid:durableId="908074949">
    <w:abstractNumId w:val="6"/>
  </w:num>
  <w:num w:numId="7" w16cid:durableId="35009225">
    <w:abstractNumId w:val="7"/>
  </w:num>
  <w:num w:numId="8" w16cid:durableId="176770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4920228">
    <w:abstractNumId w:val="3"/>
  </w:num>
  <w:num w:numId="10" w16cid:durableId="1208958189">
    <w:abstractNumId w:val="0"/>
  </w:num>
  <w:num w:numId="11" w16cid:durableId="487791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B8"/>
    <w:rsid w:val="0002461A"/>
    <w:rsid w:val="000803B8"/>
    <w:rsid w:val="00083A01"/>
    <w:rsid w:val="000A3C11"/>
    <w:rsid w:val="000B0128"/>
    <w:rsid w:val="000D2D41"/>
    <w:rsid w:val="000E7A06"/>
    <w:rsid w:val="00120AED"/>
    <w:rsid w:val="00133EE2"/>
    <w:rsid w:val="00136247"/>
    <w:rsid w:val="00137161"/>
    <w:rsid w:val="0018208D"/>
    <w:rsid w:val="001B0302"/>
    <w:rsid w:val="001F4180"/>
    <w:rsid w:val="00211E56"/>
    <w:rsid w:val="00275386"/>
    <w:rsid w:val="00297530"/>
    <w:rsid w:val="002E1A86"/>
    <w:rsid w:val="003274FC"/>
    <w:rsid w:val="003369AA"/>
    <w:rsid w:val="0037233A"/>
    <w:rsid w:val="003752AA"/>
    <w:rsid w:val="00397269"/>
    <w:rsid w:val="003A2A80"/>
    <w:rsid w:val="003B0BBD"/>
    <w:rsid w:val="003C51AC"/>
    <w:rsid w:val="003C5B83"/>
    <w:rsid w:val="003E72C3"/>
    <w:rsid w:val="0041025A"/>
    <w:rsid w:val="004335A2"/>
    <w:rsid w:val="00470AA1"/>
    <w:rsid w:val="004817D6"/>
    <w:rsid w:val="004A544C"/>
    <w:rsid w:val="004C68BC"/>
    <w:rsid w:val="004C7EA4"/>
    <w:rsid w:val="004D13A7"/>
    <w:rsid w:val="005178E0"/>
    <w:rsid w:val="0056777B"/>
    <w:rsid w:val="00574B45"/>
    <w:rsid w:val="005755CA"/>
    <w:rsid w:val="00585567"/>
    <w:rsid w:val="005C1F57"/>
    <w:rsid w:val="005C561C"/>
    <w:rsid w:val="005C6AD4"/>
    <w:rsid w:val="005D1884"/>
    <w:rsid w:val="005F096A"/>
    <w:rsid w:val="005F0ED1"/>
    <w:rsid w:val="006145BB"/>
    <w:rsid w:val="006418D3"/>
    <w:rsid w:val="00670BD0"/>
    <w:rsid w:val="00682CAD"/>
    <w:rsid w:val="006A0239"/>
    <w:rsid w:val="006D0A98"/>
    <w:rsid w:val="006E3259"/>
    <w:rsid w:val="006E5E15"/>
    <w:rsid w:val="006F17EB"/>
    <w:rsid w:val="006F5D23"/>
    <w:rsid w:val="00750AAE"/>
    <w:rsid w:val="007678CE"/>
    <w:rsid w:val="007864AE"/>
    <w:rsid w:val="00791247"/>
    <w:rsid w:val="00791612"/>
    <w:rsid w:val="007C49CB"/>
    <w:rsid w:val="007E40FC"/>
    <w:rsid w:val="007F2878"/>
    <w:rsid w:val="007F2CDA"/>
    <w:rsid w:val="00803F6E"/>
    <w:rsid w:val="00842769"/>
    <w:rsid w:val="008520E0"/>
    <w:rsid w:val="008870BC"/>
    <w:rsid w:val="0089262C"/>
    <w:rsid w:val="00892824"/>
    <w:rsid w:val="008979C0"/>
    <w:rsid w:val="008A7D35"/>
    <w:rsid w:val="008D37F2"/>
    <w:rsid w:val="00912863"/>
    <w:rsid w:val="009475BC"/>
    <w:rsid w:val="009B682C"/>
    <w:rsid w:val="009E1596"/>
    <w:rsid w:val="00A149D9"/>
    <w:rsid w:val="00AC5AC5"/>
    <w:rsid w:val="00AD1B0E"/>
    <w:rsid w:val="00AD2C93"/>
    <w:rsid w:val="00AF389D"/>
    <w:rsid w:val="00B05231"/>
    <w:rsid w:val="00B10348"/>
    <w:rsid w:val="00B24F20"/>
    <w:rsid w:val="00B73999"/>
    <w:rsid w:val="00C92D21"/>
    <w:rsid w:val="00CA2511"/>
    <w:rsid w:val="00CA720E"/>
    <w:rsid w:val="00CC2517"/>
    <w:rsid w:val="00CF690D"/>
    <w:rsid w:val="00D305FD"/>
    <w:rsid w:val="00D755D3"/>
    <w:rsid w:val="00D80C7D"/>
    <w:rsid w:val="00DB66A6"/>
    <w:rsid w:val="00DD2AD2"/>
    <w:rsid w:val="00DD3765"/>
    <w:rsid w:val="00DF2C0A"/>
    <w:rsid w:val="00E01104"/>
    <w:rsid w:val="00E0312D"/>
    <w:rsid w:val="00E21376"/>
    <w:rsid w:val="00E21727"/>
    <w:rsid w:val="00E36078"/>
    <w:rsid w:val="00E7205B"/>
    <w:rsid w:val="00EB0B5C"/>
    <w:rsid w:val="00ED263A"/>
    <w:rsid w:val="00EE70FA"/>
    <w:rsid w:val="00EE7767"/>
    <w:rsid w:val="00EE7991"/>
    <w:rsid w:val="00EF0293"/>
    <w:rsid w:val="00EF59E8"/>
    <w:rsid w:val="00F60BCE"/>
    <w:rsid w:val="00F64B05"/>
    <w:rsid w:val="00F65AEE"/>
    <w:rsid w:val="00F856ED"/>
    <w:rsid w:val="00F968B4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F4327"/>
  <w15:docId w15:val="{A377B77B-7CD9-4E45-8B12-F774EA18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Arial Unicode MS" w:hAnsi="Times New Roman"/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" w:hAnsi="Times"/>
    </w:rPr>
  </w:style>
  <w:style w:type="paragraph" w:styleId="BlockText">
    <w:name w:val="Block Text"/>
    <w:basedOn w:val="Normal"/>
    <w:pPr>
      <w:tabs>
        <w:tab w:val="left" w:pos="660"/>
      </w:tabs>
      <w:ind w:left="690" w:right="360"/>
      <w:jc w:val="both"/>
    </w:pPr>
    <w:rPr>
      <w:rFonts w:ascii="Times" w:hAnsi="Times"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91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2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7205B"/>
    <w:rPr>
      <w:rFonts w:ascii="Times New Roman" w:eastAsiaTheme="minorHAnsi" w:hAnsi="Times New Roman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205B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E7205B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3C51AC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gov/cr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CLCompliance@hq.dh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17@burneyfireem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07A5-2A49-48D3-B003-DB90F3B3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Burney Fire Protection District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D. Larson</dc:creator>
  <cp:lastModifiedBy>District Secretary</cp:lastModifiedBy>
  <cp:revision>2</cp:revision>
  <cp:lastPrinted>2020-10-08T19:12:00Z</cp:lastPrinted>
  <dcterms:created xsi:type="dcterms:W3CDTF">2023-03-16T20:45:00Z</dcterms:created>
  <dcterms:modified xsi:type="dcterms:W3CDTF">2023-03-16T20:45:00Z</dcterms:modified>
</cp:coreProperties>
</file>